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72D92" w14:textId="4E14A3BF" w:rsidR="00817EBB" w:rsidRPr="00817EBB" w:rsidRDefault="00C814ED" w:rsidP="00C814ED">
      <w:pPr>
        <w:pStyle w:val="afa"/>
        <w:ind w:firstLine="567"/>
        <w:jc w:val="right"/>
        <w:outlineLvl w:val="0"/>
        <w:rPr>
          <w:rFonts w:ascii="Century Gothic" w:hAnsi="Century Gothic"/>
          <w:sz w:val="20"/>
        </w:rPr>
      </w:pPr>
      <w:r w:rsidRPr="00817EBB">
        <w:rPr>
          <w:rFonts w:ascii="Century Gothic" w:hAnsi="Century Gothic"/>
          <w:noProof/>
          <w:sz w:val="20"/>
        </w:rPr>
        <w:drawing>
          <wp:anchor distT="0" distB="0" distL="114300" distR="114300" simplePos="0" relativeHeight="524288" behindDoc="1" locked="0" layoutInCell="1" allowOverlap="1" wp14:anchorId="064BFB32" wp14:editId="67A5FC94">
            <wp:simplePos x="0" y="0"/>
            <wp:positionH relativeFrom="column">
              <wp:posOffset>-78106</wp:posOffset>
            </wp:positionH>
            <wp:positionV relativeFrom="paragraph">
              <wp:posOffset>-97155</wp:posOffset>
            </wp:positionV>
            <wp:extent cx="1400175" cy="1038225"/>
            <wp:effectExtent l="0" t="0" r="9525" b="952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4001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7EBB" w:rsidRPr="00817EBB">
        <w:rPr>
          <w:rFonts w:ascii="Century Gothic" w:hAnsi="Century Gothic"/>
          <w:sz w:val="20"/>
        </w:rPr>
        <w:t xml:space="preserve"> </w:t>
      </w:r>
    </w:p>
    <w:p w14:paraId="70C93AA7" w14:textId="77777777" w:rsidR="00817EBB" w:rsidRDefault="00817EBB" w:rsidP="00C814ED">
      <w:pPr>
        <w:pStyle w:val="afa"/>
        <w:ind w:firstLine="567"/>
        <w:jc w:val="right"/>
        <w:outlineLvl w:val="0"/>
        <w:rPr>
          <w:rFonts w:ascii="Century Gothic" w:hAnsi="Century Gothic"/>
          <w:b w:val="0"/>
          <w:bCs/>
          <w:sz w:val="20"/>
        </w:rPr>
      </w:pPr>
    </w:p>
    <w:p w14:paraId="7A151333" w14:textId="77777777" w:rsidR="006720D7" w:rsidRDefault="00F21617" w:rsidP="00817EBB">
      <w:pPr>
        <w:pStyle w:val="afa"/>
        <w:ind w:firstLine="567"/>
        <w:jc w:val="both"/>
        <w:outlineLvl w:val="0"/>
        <w:rPr>
          <w:rFonts w:ascii="Century Gothic" w:hAnsi="Century Gothic"/>
          <w:b w:val="0"/>
          <w:bCs/>
          <w:sz w:val="20"/>
        </w:rPr>
      </w:pPr>
      <w:r w:rsidRPr="00C814ED">
        <w:rPr>
          <w:rFonts w:ascii="Century Gothic" w:hAnsi="Century Gothic"/>
          <w:b w:val="0"/>
          <w:bCs/>
          <w:sz w:val="20"/>
        </w:rPr>
        <w:t xml:space="preserve"> </w:t>
      </w:r>
    </w:p>
    <w:p w14:paraId="15999908" w14:textId="77777777" w:rsidR="006720D7" w:rsidRDefault="006720D7" w:rsidP="00817EBB">
      <w:pPr>
        <w:pStyle w:val="afa"/>
        <w:ind w:firstLine="567"/>
        <w:jc w:val="both"/>
        <w:outlineLvl w:val="0"/>
        <w:rPr>
          <w:rFonts w:ascii="Century Gothic" w:hAnsi="Century Gothic"/>
          <w:b w:val="0"/>
          <w:bCs/>
          <w:sz w:val="20"/>
        </w:rPr>
      </w:pPr>
    </w:p>
    <w:p w14:paraId="00CEDC4E" w14:textId="77777777" w:rsidR="006720D7" w:rsidRDefault="006720D7" w:rsidP="00817EBB">
      <w:pPr>
        <w:pStyle w:val="afa"/>
        <w:ind w:firstLine="567"/>
        <w:jc w:val="both"/>
        <w:outlineLvl w:val="0"/>
        <w:rPr>
          <w:rFonts w:ascii="Century Gothic" w:hAnsi="Century Gothic"/>
          <w:b w:val="0"/>
          <w:bCs/>
          <w:sz w:val="20"/>
        </w:rPr>
      </w:pPr>
    </w:p>
    <w:p w14:paraId="107111A9" w14:textId="77777777" w:rsidR="006720D7" w:rsidRDefault="006720D7" w:rsidP="00817EBB">
      <w:pPr>
        <w:pStyle w:val="afa"/>
        <w:ind w:firstLine="567"/>
        <w:jc w:val="both"/>
        <w:outlineLvl w:val="0"/>
        <w:rPr>
          <w:rFonts w:ascii="Century Gothic" w:hAnsi="Century Gothic"/>
          <w:b w:val="0"/>
          <w:bCs/>
          <w:sz w:val="20"/>
        </w:rPr>
      </w:pPr>
    </w:p>
    <w:p w14:paraId="30E91495" w14:textId="77777777" w:rsidR="006720D7" w:rsidRDefault="006720D7" w:rsidP="00817EBB">
      <w:pPr>
        <w:pStyle w:val="afa"/>
        <w:ind w:firstLine="567"/>
        <w:jc w:val="both"/>
        <w:outlineLvl w:val="0"/>
        <w:rPr>
          <w:rFonts w:ascii="Century Gothic" w:hAnsi="Century Gothic"/>
          <w:b w:val="0"/>
          <w:bCs/>
          <w:sz w:val="20"/>
        </w:rPr>
      </w:pPr>
    </w:p>
    <w:p w14:paraId="4706A57F" w14:textId="3D77AF52" w:rsidR="006720D7" w:rsidRDefault="006720D7" w:rsidP="00817EBB">
      <w:pPr>
        <w:pStyle w:val="afa"/>
        <w:ind w:firstLine="567"/>
        <w:jc w:val="both"/>
        <w:outlineLvl w:val="0"/>
        <w:rPr>
          <w:b w:val="0"/>
          <w:bCs/>
          <w:sz w:val="24"/>
          <w:szCs w:val="24"/>
        </w:rPr>
      </w:pPr>
    </w:p>
    <w:p w14:paraId="5ABAEE0C" w14:textId="08204A4B" w:rsidR="008E5DFD" w:rsidRPr="0075444E" w:rsidRDefault="008E5DFD" w:rsidP="0075444E">
      <w:pPr>
        <w:tabs>
          <w:tab w:val="left" w:pos="3480"/>
        </w:tabs>
        <w:ind w:firstLine="567"/>
        <w:jc w:val="both"/>
        <w:rPr>
          <w:sz w:val="24"/>
          <w:szCs w:val="24"/>
        </w:rPr>
      </w:pPr>
      <w:r w:rsidRPr="0075444E">
        <w:rPr>
          <w:sz w:val="24"/>
          <w:szCs w:val="24"/>
        </w:rPr>
        <w:t xml:space="preserve">Я выражаю согласие на обработку </w:t>
      </w:r>
      <w:r w:rsidR="0075444E">
        <w:rPr>
          <w:sz w:val="24"/>
          <w:szCs w:val="24"/>
        </w:rPr>
        <w:t xml:space="preserve">Обществом с ограниченной ответственностью «Торговый дом «Кухня без границ» </w:t>
      </w:r>
      <w:r w:rsidRPr="0075444E">
        <w:rPr>
          <w:sz w:val="24"/>
          <w:szCs w:val="24"/>
        </w:rPr>
        <w:t xml:space="preserve">(далее — </w:t>
      </w:r>
      <w:r w:rsidR="0075444E">
        <w:rPr>
          <w:sz w:val="24"/>
          <w:szCs w:val="24"/>
        </w:rPr>
        <w:t>ТДКБГ</w:t>
      </w:r>
      <w:r w:rsidRPr="0075444E">
        <w:rPr>
          <w:sz w:val="24"/>
          <w:szCs w:val="24"/>
        </w:rPr>
        <w:t xml:space="preserve">), расположенному по адресу: </w:t>
      </w:r>
      <w:r w:rsidR="0075444E">
        <w:rPr>
          <w:sz w:val="24"/>
          <w:szCs w:val="24"/>
        </w:rPr>
        <w:t xml:space="preserve">153000, Ивановская область, г. Иваново, ул. Смирнова, д. 105Б, пом. 97, </w:t>
      </w:r>
      <w:r w:rsidRPr="0075444E">
        <w:rPr>
          <w:sz w:val="24"/>
          <w:szCs w:val="24"/>
        </w:rPr>
        <w:t xml:space="preserve">моих персональных данных (совершение любых действий с использованием средств автоматизации или без, в том числе на сбор, запись, систематизацию, накопление, хранение, уточнение, извлечение, использование, передачу, блокирование, удаление, уничтожение), указанных при оформлении обращения на сайте </w:t>
      </w:r>
      <w:r w:rsidR="0075444E">
        <w:rPr>
          <w:sz w:val="24"/>
          <w:szCs w:val="24"/>
        </w:rPr>
        <w:t>«</w:t>
      </w:r>
      <w:r w:rsidR="00D77BB1">
        <w:rPr>
          <w:sz w:val="24"/>
          <w:szCs w:val="24"/>
          <w:lang w:val="en-US"/>
        </w:rPr>
        <w:t>big</w:t>
      </w:r>
      <w:r w:rsidR="00D77BB1" w:rsidRPr="00D77BB1">
        <w:rPr>
          <w:sz w:val="24"/>
          <w:szCs w:val="24"/>
        </w:rPr>
        <w:t>-</w:t>
      </w:r>
      <w:r w:rsidR="00D77BB1">
        <w:rPr>
          <w:sz w:val="24"/>
          <w:szCs w:val="24"/>
          <w:lang w:val="en-US"/>
        </w:rPr>
        <w:t>lunch</w:t>
      </w:r>
      <w:r w:rsidR="00D77BB1" w:rsidRPr="00D77BB1">
        <w:rPr>
          <w:sz w:val="24"/>
          <w:szCs w:val="24"/>
        </w:rPr>
        <w:t>.</w:t>
      </w:r>
      <w:r w:rsidR="00D77BB1">
        <w:rPr>
          <w:sz w:val="24"/>
          <w:szCs w:val="24"/>
          <w:lang w:val="en-US"/>
        </w:rPr>
        <w:t>ru</w:t>
      </w:r>
      <w:r w:rsidR="0075444E">
        <w:rPr>
          <w:sz w:val="24"/>
          <w:szCs w:val="24"/>
        </w:rPr>
        <w:t>» (далее Сайт)</w:t>
      </w:r>
      <w:r w:rsidRPr="0075444E">
        <w:rPr>
          <w:sz w:val="24"/>
          <w:szCs w:val="24"/>
        </w:rPr>
        <w:t xml:space="preserve">, а также иных сведений, ставших известными </w:t>
      </w:r>
      <w:r w:rsidR="0075444E">
        <w:rPr>
          <w:sz w:val="24"/>
          <w:szCs w:val="24"/>
        </w:rPr>
        <w:t xml:space="preserve">ТДКБГ </w:t>
      </w:r>
      <w:r w:rsidRPr="0075444E">
        <w:rPr>
          <w:sz w:val="24"/>
          <w:szCs w:val="24"/>
        </w:rPr>
        <w:t xml:space="preserve">и/или предоставленными мной </w:t>
      </w:r>
      <w:r w:rsidR="0075444E">
        <w:rPr>
          <w:sz w:val="24"/>
          <w:szCs w:val="24"/>
        </w:rPr>
        <w:t>ТДКБГ</w:t>
      </w:r>
      <w:r w:rsidRPr="0075444E">
        <w:rPr>
          <w:sz w:val="24"/>
          <w:szCs w:val="24"/>
        </w:rPr>
        <w:t xml:space="preserve"> в процессе рассмотрения моего обращения в целях:</w:t>
      </w:r>
    </w:p>
    <w:p w14:paraId="504B35F9" w14:textId="77777777" w:rsidR="008E5DFD" w:rsidRPr="0075444E" w:rsidRDefault="008E5DFD" w:rsidP="0075444E">
      <w:pPr>
        <w:tabs>
          <w:tab w:val="left" w:pos="3480"/>
        </w:tabs>
        <w:ind w:firstLine="567"/>
        <w:jc w:val="both"/>
        <w:rPr>
          <w:sz w:val="24"/>
          <w:szCs w:val="24"/>
        </w:rPr>
      </w:pPr>
      <w:r w:rsidRPr="0075444E">
        <w:rPr>
          <w:sz w:val="24"/>
          <w:szCs w:val="24"/>
        </w:rPr>
        <w:t>проверки достоверности указанных мною сведений;</w:t>
      </w:r>
    </w:p>
    <w:p w14:paraId="706275B5" w14:textId="77777777" w:rsidR="008E5DFD" w:rsidRPr="0075444E" w:rsidRDefault="008E5DFD" w:rsidP="0075444E">
      <w:pPr>
        <w:tabs>
          <w:tab w:val="left" w:pos="3480"/>
        </w:tabs>
        <w:ind w:firstLine="567"/>
        <w:jc w:val="both"/>
        <w:rPr>
          <w:sz w:val="24"/>
          <w:szCs w:val="24"/>
        </w:rPr>
      </w:pPr>
      <w:r w:rsidRPr="0075444E">
        <w:rPr>
          <w:sz w:val="24"/>
          <w:szCs w:val="24"/>
        </w:rPr>
        <w:t>запроса дополнительных сведений и документов, необходимых для всестороннего и объективного рассмотрения обращения, а также направления иных уведомлений, связанных с рассмотрением обращения;</w:t>
      </w:r>
    </w:p>
    <w:p w14:paraId="0C4AA24F" w14:textId="77777777" w:rsidR="008E5DFD" w:rsidRPr="0075444E" w:rsidRDefault="008E5DFD" w:rsidP="0075444E">
      <w:pPr>
        <w:tabs>
          <w:tab w:val="left" w:pos="3480"/>
        </w:tabs>
        <w:ind w:firstLine="567"/>
        <w:jc w:val="both"/>
        <w:rPr>
          <w:sz w:val="24"/>
          <w:szCs w:val="24"/>
        </w:rPr>
      </w:pPr>
      <w:r w:rsidRPr="0075444E">
        <w:rPr>
          <w:sz w:val="24"/>
          <w:szCs w:val="24"/>
        </w:rPr>
        <w:t>получения заключений и консультаций в любой форме, касающихся принятия решения по обращению;</w:t>
      </w:r>
    </w:p>
    <w:p w14:paraId="2641666D" w14:textId="267E431E" w:rsidR="008E5DFD" w:rsidRPr="0075444E" w:rsidRDefault="008E5DFD" w:rsidP="0075444E">
      <w:pPr>
        <w:tabs>
          <w:tab w:val="left" w:pos="3480"/>
        </w:tabs>
        <w:ind w:firstLine="567"/>
        <w:jc w:val="both"/>
        <w:rPr>
          <w:sz w:val="24"/>
          <w:szCs w:val="24"/>
        </w:rPr>
      </w:pPr>
      <w:r w:rsidRPr="0075444E">
        <w:rPr>
          <w:sz w:val="24"/>
          <w:szCs w:val="24"/>
        </w:rPr>
        <w:t xml:space="preserve">улучшения качества продуктов, предлагаемых </w:t>
      </w:r>
      <w:r w:rsidR="0075444E">
        <w:rPr>
          <w:sz w:val="24"/>
          <w:szCs w:val="24"/>
        </w:rPr>
        <w:t>ТДКБГ</w:t>
      </w:r>
      <w:r w:rsidRPr="0075444E">
        <w:rPr>
          <w:sz w:val="24"/>
          <w:szCs w:val="24"/>
        </w:rPr>
        <w:t>;</w:t>
      </w:r>
    </w:p>
    <w:p w14:paraId="36032024" w14:textId="6D8500D8" w:rsidR="008E5DFD" w:rsidRPr="0075444E" w:rsidRDefault="008E5DFD" w:rsidP="0075444E">
      <w:pPr>
        <w:tabs>
          <w:tab w:val="left" w:pos="3480"/>
        </w:tabs>
        <w:ind w:firstLine="567"/>
        <w:jc w:val="both"/>
        <w:rPr>
          <w:sz w:val="24"/>
          <w:szCs w:val="24"/>
        </w:rPr>
      </w:pPr>
      <w:r w:rsidRPr="0075444E">
        <w:rPr>
          <w:sz w:val="24"/>
          <w:szCs w:val="24"/>
        </w:rPr>
        <w:t xml:space="preserve">обеспечения функционирования </w:t>
      </w:r>
      <w:r w:rsidR="0075444E">
        <w:rPr>
          <w:sz w:val="24"/>
          <w:szCs w:val="24"/>
        </w:rPr>
        <w:t>С</w:t>
      </w:r>
      <w:r w:rsidRPr="0075444E">
        <w:rPr>
          <w:sz w:val="24"/>
          <w:szCs w:val="24"/>
        </w:rPr>
        <w:t xml:space="preserve">айта, в том числе для его улучшения, анализа использования, сбора статистической информации (в том числе сбора технических файлов </w:t>
      </w:r>
      <w:proofErr w:type="spellStart"/>
      <w:r w:rsidRPr="0075444E">
        <w:rPr>
          <w:sz w:val="24"/>
          <w:szCs w:val="24"/>
        </w:rPr>
        <w:t>cookie</w:t>
      </w:r>
      <w:proofErr w:type="spellEnd"/>
      <w:r w:rsidRPr="0075444E">
        <w:rPr>
          <w:sz w:val="24"/>
          <w:szCs w:val="24"/>
        </w:rPr>
        <w:t>), учета предпочтений пользователей;</w:t>
      </w:r>
    </w:p>
    <w:p w14:paraId="30F4D5ED" w14:textId="55963585" w:rsidR="008E5DFD" w:rsidRPr="0075444E" w:rsidRDefault="008E5DFD" w:rsidP="0075444E">
      <w:pPr>
        <w:tabs>
          <w:tab w:val="left" w:pos="3480"/>
        </w:tabs>
        <w:ind w:firstLine="567"/>
        <w:jc w:val="both"/>
        <w:rPr>
          <w:sz w:val="24"/>
          <w:szCs w:val="24"/>
        </w:rPr>
      </w:pPr>
      <w:r w:rsidRPr="0075444E">
        <w:rPr>
          <w:sz w:val="24"/>
          <w:szCs w:val="24"/>
        </w:rPr>
        <w:t xml:space="preserve">проведения </w:t>
      </w:r>
      <w:r w:rsidR="0075444E">
        <w:rPr>
          <w:sz w:val="24"/>
          <w:szCs w:val="24"/>
        </w:rPr>
        <w:t>ТДКБГ</w:t>
      </w:r>
      <w:r w:rsidRPr="0075444E">
        <w:rPr>
          <w:sz w:val="24"/>
          <w:szCs w:val="24"/>
        </w:rPr>
        <w:t xml:space="preserve"> маркетинговых исследований, в том числе, изучения (анализ) пользовательского поведения (опыта) и причин его изменения.</w:t>
      </w:r>
    </w:p>
    <w:p w14:paraId="3BBFBE90" w14:textId="2EE35223" w:rsidR="008E5DFD" w:rsidRDefault="008E5DFD" w:rsidP="0075444E">
      <w:pPr>
        <w:tabs>
          <w:tab w:val="left" w:pos="3480"/>
        </w:tabs>
        <w:ind w:firstLine="567"/>
        <w:jc w:val="both"/>
        <w:rPr>
          <w:sz w:val="24"/>
          <w:szCs w:val="24"/>
        </w:rPr>
      </w:pPr>
      <w:r w:rsidRPr="0075444E">
        <w:rPr>
          <w:sz w:val="24"/>
          <w:szCs w:val="24"/>
        </w:rPr>
        <w:t xml:space="preserve">Настоящим я признаю, что в процессе взаимодействия со мной </w:t>
      </w:r>
      <w:r w:rsidR="0075444E">
        <w:rPr>
          <w:sz w:val="24"/>
          <w:szCs w:val="24"/>
        </w:rPr>
        <w:t>ТДКБГ</w:t>
      </w:r>
      <w:r w:rsidRPr="0075444E">
        <w:rPr>
          <w:sz w:val="24"/>
          <w:szCs w:val="24"/>
        </w:rPr>
        <w:t xml:space="preserve"> может осуществлять аудиозапись, которая может быть использована в суде в качестве доказательств в соответствии со ст. 55, 77 Гражданского процессуального кодекса Российской Федерации.</w:t>
      </w:r>
    </w:p>
    <w:p w14:paraId="61D2CD33" w14:textId="34FDA5F0" w:rsidR="00145410" w:rsidRPr="0075444E" w:rsidRDefault="00145410" w:rsidP="0075444E">
      <w:pPr>
        <w:tabs>
          <w:tab w:val="left" w:pos="3480"/>
        </w:tabs>
        <w:ind w:firstLine="567"/>
        <w:jc w:val="both"/>
        <w:rPr>
          <w:sz w:val="24"/>
          <w:szCs w:val="24"/>
        </w:rPr>
      </w:pPr>
      <w:r w:rsidRPr="00145410">
        <w:rPr>
          <w:sz w:val="24"/>
          <w:szCs w:val="24"/>
        </w:rPr>
        <w:t xml:space="preserve">Персональные данные могут передаваться третьим лицам, указанным в </w:t>
      </w:r>
      <w:commentRangeStart w:id="0"/>
      <w:r w:rsidRPr="001D16C3">
        <w:rPr>
          <w:color w:val="0070C0"/>
          <w:sz w:val="24"/>
          <w:szCs w:val="24"/>
        </w:rPr>
        <w:t>Политике обработки персональных данных</w:t>
      </w:r>
      <w:commentRangeEnd w:id="0"/>
      <w:r w:rsidR="001D16C3">
        <w:rPr>
          <w:rStyle w:val="aff5"/>
        </w:rPr>
        <w:commentReference w:id="0"/>
      </w:r>
      <w:r w:rsidRPr="00145410">
        <w:rPr>
          <w:sz w:val="24"/>
          <w:szCs w:val="24"/>
        </w:rPr>
        <w:t>, размещенной на сайте.</w:t>
      </w:r>
    </w:p>
    <w:p w14:paraId="45FE6F82" w14:textId="0AF15C29" w:rsidR="008E5DFD" w:rsidRPr="0075444E" w:rsidRDefault="008E5DFD" w:rsidP="0075444E">
      <w:pPr>
        <w:tabs>
          <w:tab w:val="left" w:pos="3480"/>
        </w:tabs>
        <w:ind w:firstLine="567"/>
        <w:jc w:val="both"/>
        <w:rPr>
          <w:sz w:val="24"/>
          <w:szCs w:val="24"/>
        </w:rPr>
      </w:pPr>
      <w:r w:rsidRPr="0075444E">
        <w:rPr>
          <w:sz w:val="24"/>
          <w:szCs w:val="24"/>
        </w:rPr>
        <w:t xml:space="preserve">Настоящее согласие предоставляется со дня его оформления, действует до достижения целей обработки моих персональных данных и досрочно может быть мной отозвано путем предоставления в </w:t>
      </w:r>
      <w:r w:rsidR="0075444E">
        <w:rPr>
          <w:sz w:val="24"/>
          <w:szCs w:val="24"/>
        </w:rPr>
        <w:t>ТДКБГ</w:t>
      </w:r>
      <w:r w:rsidRPr="0075444E">
        <w:rPr>
          <w:sz w:val="24"/>
          <w:szCs w:val="24"/>
        </w:rPr>
        <w:t xml:space="preserve"> письменного заявления в соответствии с законодательством Российской Федерации.</w:t>
      </w:r>
      <w:r w:rsidR="00817EBB">
        <w:rPr>
          <w:sz w:val="24"/>
          <w:szCs w:val="24"/>
        </w:rPr>
        <w:t xml:space="preserve"> </w:t>
      </w:r>
      <w:r w:rsidR="00817EBB" w:rsidRPr="00817EBB">
        <w:rPr>
          <w:sz w:val="24"/>
          <w:szCs w:val="24"/>
        </w:rPr>
        <w:lastRenderedPageBreak/>
        <w:t>Персональные данные обрабатываются до завершения взаимодействия в рамках обращения или до отзыва согласия (в зависимости от того, что наступит раньше), и уничтожаются по истечении 30 дней в соответствии с ч.4–5 ст.21 152–ФЗ.</w:t>
      </w:r>
    </w:p>
    <w:p w14:paraId="3B432FAF" w14:textId="75AEEF55" w:rsidR="008E5DFD" w:rsidRDefault="008E5DFD" w:rsidP="0075444E">
      <w:pPr>
        <w:tabs>
          <w:tab w:val="left" w:pos="3480"/>
        </w:tabs>
        <w:ind w:firstLine="567"/>
        <w:jc w:val="both"/>
        <w:rPr>
          <w:sz w:val="24"/>
          <w:szCs w:val="24"/>
        </w:rPr>
      </w:pPr>
      <w:r w:rsidRPr="0075444E">
        <w:rPr>
          <w:sz w:val="24"/>
          <w:szCs w:val="24"/>
        </w:rPr>
        <w:t xml:space="preserve">В случае отзыва согласия на обработку персональных данных </w:t>
      </w:r>
      <w:r w:rsidR="0075444E">
        <w:rPr>
          <w:sz w:val="24"/>
          <w:szCs w:val="24"/>
        </w:rPr>
        <w:t>ТДКБГ</w:t>
      </w:r>
      <w:r w:rsidRPr="0075444E">
        <w:rPr>
          <w:sz w:val="24"/>
          <w:szCs w:val="24"/>
        </w:rPr>
        <w:t xml:space="preserve"> вправе продолжить обработку персональных данных без согласия субъекта персональных данных при наличии оснований, указанных в пунктах 2 — 11 части 1 статьи 6 Федерального закона от 27.07.2006 № 152-ФЗ «О персональных данных».</w:t>
      </w:r>
    </w:p>
    <w:p w14:paraId="53208477" w14:textId="2186BB59" w:rsidR="00CE69C2" w:rsidRDefault="00CE69C2" w:rsidP="0075444E">
      <w:pPr>
        <w:tabs>
          <w:tab w:val="left" w:pos="3480"/>
        </w:tabs>
        <w:ind w:firstLine="567"/>
        <w:jc w:val="both"/>
        <w:rPr>
          <w:sz w:val="24"/>
          <w:szCs w:val="24"/>
        </w:rPr>
      </w:pPr>
    </w:p>
    <w:p w14:paraId="48CE114F" w14:textId="247AE495" w:rsidR="00CE69C2" w:rsidRDefault="00CE69C2" w:rsidP="0075444E">
      <w:pPr>
        <w:tabs>
          <w:tab w:val="left" w:pos="3480"/>
        </w:tabs>
        <w:ind w:firstLine="567"/>
        <w:jc w:val="both"/>
        <w:rPr>
          <w:sz w:val="24"/>
          <w:szCs w:val="24"/>
        </w:rPr>
      </w:pPr>
    </w:p>
    <w:p w14:paraId="199FFCA7" w14:textId="77777777" w:rsidR="00CE69C2" w:rsidRDefault="00CE69C2" w:rsidP="0075444E">
      <w:pPr>
        <w:tabs>
          <w:tab w:val="left" w:pos="3480"/>
        </w:tabs>
        <w:ind w:firstLine="567"/>
        <w:jc w:val="both"/>
        <w:rPr>
          <w:sz w:val="24"/>
          <w:szCs w:val="24"/>
        </w:rPr>
      </w:pPr>
    </w:p>
    <w:sectPr w:rsidR="00CE69C2" w:rsidSect="00DD7742">
      <w:headerReference w:type="default" r:id="rId12"/>
      <w:footerReference w:type="default" r:id="rId13"/>
      <w:pgSz w:w="11906" w:h="16838"/>
      <w:pgMar w:top="993" w:right="707" w:bottom="851" w:left="993" w:header="284" w:footer="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Качанова Елена Ивановна" w:date="2026-02-27T11:27:00Z" w:initials="КЕИ">
    <w:p w14:paraId="2606E9EF" w14:textId="0E24D9F5" w:rsidR="001D16C3" w:rsidRDefault="001D16C3">
      <w:pPr>
        <w:pStyle w:val="aff6"/>
      </w:pPr>
      <w:r>
        <w:rPr>
          <w:rStyle w:val="aff5"/>
        </w:rPr>
        <w:annotationRef/>
      </w:r>
      <w:r>
        <w:t>Активная ссылка на Политику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606E9E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4BFE20" w16cex:dateUtc="2026-02-27T08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606E9EF" w16cid:durableId="2D4BFE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1CE80" w14:textId="77777777" w:rsidR="00ED4DBF" w:rsidRDefault="00421FEC">
      <w:r>
        <w:separator/>
      </w:r>
    </w:p>
  </w:endnote>
  <w:endnote w:type="continuationSeparator" w:id="0">
    <w:p w14:paraId="0B072E75" w14:textId="77777777" w:rsidR="00ED4DBF" w:rsidRDefault="0042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4997"/>
      <w:gridCol w:w="5263"/>
    </w:tblGrid>
    <w:tr w:rsidR="00ED4DBF" w14:paraId="09FB5317" w14:textId="77777777">
      <w:trPr>
        <w:trHeight w:val="893"/>
      </w:trPr>
      <w:tc>
        <w:tcPr>
          <w:tcW w:w="4997" w:type="dxa"/>
          <w:tcBorders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14:paraId="11A720EB" w14:textId="4AC58A4B" w:rsidR="00ED4DBF" w:rsidRDefault="00ED4DBF">
          <w:pPr>
            <w:pStyle w:val="ad"/>
            <w:jc w:val="center"/>
          </w:pPr>
        </w:p>
      </w:tc>
      <w:tc>
        <w:tcPr>
          <w:tcW w:w="5263" w:type="dxa"/>
          <w:tcBorders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14:paraId="6CF4E4D3" w14:textId="318EB514" w:rsidR="00ED4DBF" w:rsidRDefault="00ED4DBF">
          <w:pPr>
            <w:pStyle w:val="ad"/>
            <w:jc w:val="center"/>
          </w:pPr>
        </w:p>
      </w:tc>
    </w:tr>
  </w:tbl>
  <w:p w14:paraId="09AF4425" w14:textId="77777777" w:rsidR="00ED4DBF" w:rsidRDefault="00ED4DB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111E6" w14:textId="77777777" w:rsidR="00ED4DBF" w:rsidRDefault="00421FEC">
      <w:r>
        <w:separator/>
      </w:r>
    </w:p>
  </w:footnote>
  <w:footnote w:type="continuationSeparator" w:id="0">
    <w:p w14:paraId="376E55BA" w14:textId="77777777" w:rsidR="00ED4DBF" w:rsidRDefault="00421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8ADC" w14:textId="77777777" w:rsidR="00ED4DBF" w:rsidRDefault="00ED4DBF">
    <w:pPr>
      <w:pStyle w:val="ab"/>
      <w:framePr w:wrap="around" w:vAnchor="text" w:hAnchor="margin" w:xAlign="center" w:y="1"/>
      <w:rPr>
        <w:rStyle w:val="afd"/>
      </w:rPr>
    </w:pPr>
  </w:p>
  <w:p w14:paraId="5F4ADEA1" w14:textId="77777777" w:rsidR="00ED4DBF" w:rsidRDefault="00ED4DB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5E1C"/>
    <w:multiLevelType w:val="hybridMultilevel"/>
    <w:tmpl w:val="66F05FCA"/>
    <w:lvl w:ilvl="0" w:tplc="5C36EB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068EBE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  <w:color w:val="000000"/>
      </w:rPr>
    </w:lvl>
    <w:lvl w:ilvl="2" w:tplc="7D06C7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3" w:tplc="CB145474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5B6821E2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852F6B6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C226D3C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E56C866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F6AEBF6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A8838DB"/>
    <w:multiLevelType w:val="hybridMultilevel"/>
    <w:tmpl w:val="BDC0EA40"/>
    <w:lvl w:ilvl="0" w:tplc="5C0E02A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/>
      </w:rPr>
    </w:lvl>
    <w:lvl w:ilvl="1" w:tplc="338CDB6C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/>
      </w:rPr>
    </w:lvl>
    <w:lvl w:ilvl="2" w:tplc="3F10A034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/>
      </w:rPr>
    </w:lvl>
    <w:lvl w:ilvl="3" w:tplc="8CE2276A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/>
      </w:rPr>
    </w:lvl>
    <w:lvl w:ilvl="4" w:tplc="905C9E56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/>
      </w:rPr>
    </w:lvl>
    <w:lvl w:ilvl="5" w:tplc="CEE25BF4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/>
      </w:rPr>
    </w:lvl>
    <w:lvl w:ilvl="6" w:tplc="14B27004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/>
      </w:rPr>
    </w:lvl>
    <w:lvl w:ilvl="7" w:tplc="BA9A43CC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/>
      </w:rPr>
    </w:lvl>
    <w:lvl w:ilvl="8" w:tplc="5EFC5626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/>
      </w:rPr>
    </w:lvl>
  </w:abstractNum>
  <w:abstractNum w:abstractNumId="2" w15:restartNumberingAfterBreak="0">
    <w:nsid w:val="11FA689B"/>
    <w:multiLevelType w:val="multilevel"/>
    <w:tmpl w:val="9ED023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18791880"/>
    <w:multiLevelType w:val="hybridMultilevel"/>
    <w:tmpl w:val="4740DD7C"/>
    <w:lvl w:ilvl="0" w:tplc="66A891AC">
      <w:start w:val="1"/>
      <w:numFmt w:val="decimal"/>
      <w:lvlText w:val="%1."/>
      <w:lvlJc w:val="left"/>
      <w:pPr>
        <w:ind w:left="720" w:hanging="360"/>
      </w:pPr>
    </w:lvl>
    <w:lvl w:ilvl="1" w:tplc="0B028D64">
      <w:start w:val="1"/>
      <w:numFmt w:val="lowerLetter"/>
      <w:lvlText w:val="%2."/>
      <w:lvlJc w:val="left"/>
      <w:pPr>
        <w:ind w:left="1440" w:hanging="360"/>
      </w:pPr>
    </w:lvl>
    <w:lvl w:ilvl="2" w:tplc="D064183E">
      <w:start w:val="1"/>
      <w:numFmt w:val="lowerRoman"/>
      <w:lvlText w:val="%3."/>
      <w:lvlJc w:val="right"/>
      <w:pPr>
        <w:ind w:left="2160" w:hanging="180"/>
      </w:pPr>
    </w:lvl>
    <w:lvl w:ilvl="3" w:tplc="6084FB6C">
      <w:start w:val="1"/>
      <w:numFmt w:val="decimal"/>
      <w:lvlText w:val="%4."/>
      <w:lvlJc w:val="left"/>
      <w:pPr>
        <w:ind w:left="2880" w:hanging="360"/>
      </w:pPr>
    </w:lvl>
    <w:lvl w:ilvl="4" w:tplc="128A9528">
      <w:start w:val="1"/>
      <w:numFmt w:val="lowerLetter"/>
      <w:lvlText w:val="%5."/>
      <w:lvlJc w:val="left"/>
      <w:pPr>
        <w:ind w:left="3600" w:hanging="360"/>
      </w:pPr>
    </w:lvl>
    <w:lvl w:ilvl="5" w:tplc="BFCC69CE">
      <w:start w:val="1"/>
      <w:numFmt w:val="lowerRoman"/>
      <w:lvlText w:val="%6."/>
      <w:lvlJc w:val="right"/>
      <w:pPr>
        <w:ind w:left="4320" w:hanging="180"/>
      </w:pPr>
    </w:lvl>
    <w:lvl w:ilvl="6" w:tplc="75BAD75E">
      <w:start w:val="1"/>
      <w:numFmt w:val="decimal"/>
      <w:lvlText w:val="%7."/>
      <w:lvlJc w:val="left"/>
      <w:pPr>
        <w:ind w:left="5040" w:hanging="360"/>
      </w:pPr>
    </w:lvl>
    <w:lvl w:ilvl="7" w:tplc="B338E94C">
      <w:start w:val="1"/>
      <w:numFmt w:val="lowerLetter"/>
      <w:lvlText w:val="%8."/>
      <w:lvlJc w:val="left"/>
      <w:pPr>
        <w:ind w:left="5760" w:hanging="360"/>
      </w:pPr>
    </w:lvl>
    <w:lvl w:ilvl="8" w:tplc="8EC4919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D3984"/>
    <w:multiLevelType w:val="hybridMultilevel"/>
    <w:tmpl w:val="5B52ACF6"/>
    <w:lvl w:ilvl="0" w:tplc="D3FE70F8">
      <w:start w:val="1"/>
      <w:numFmt w:val="bullet"/>
      <w:lvlText w:val=""/>
      <w:lvlJc w:val="left"/>
      <w:pPr>
        <w:ind w:left="1287" w:hanging="360"/>
      </w:pPr>
      <w:rPr>
        <w:rFonts w:ascii="Wingdings" w:hAnsi="Wingdings"/>
      </w:rPr>
    </w:lvl>
    <w:lvl w:ilvl="1" w:tplc="3C200428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CE5AE910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B172CEBE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4383E08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22D6AE12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9586AF5A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88B28BEC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820204A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267B059B"/>
    <w:multiLevelType w:val="multilevel"/>
    <w:tmpl w:val="5C5CB06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26B52E09"/>
    <w:multiLevelType w:val="multilevel"/>
    <w:tmpl w:val="88C0AEF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663" w:hanging="45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359" w:hanging="72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145" w:hanging="1080"/>
      </w:pPr>
    </w:lvl>
    <w:lvl w:ilvl="6">
      <w:start w:val="1"/>
      <w:numFmt w:val="decimal"/>
      <w:lvlText w:val="%1.%2.%3.%4.%5.%6.%7."/>
      <w:lvlJc w:val="left"/>
      <w:pPr>
        <w:ind w:left="2358" w:hanging="1080"/>
      </w:pPr>
    </w:lvl>
    <w:lvl w:ilvl="7">
      <w:start w:val="1"/>
      <w:numFmt w:val="decimal"/>
      <w:lvlText w:val="%1.%2.%3.%4.%5.%6.%7.%8."/>
      <w:lvlJc w:val="left"/>
      <w:pPr>
        <w:ind w:left="2931" w:hanging="1440"/>
      </w:pPr>
    </w:lvl>
    <w:lvl w:ilvl="8">
      <w:start w:val="1"/>
      <w:numFmt w:val="decimal"/>
      <w:lvlText w:val="%1.%2.%3.%4.%5.%6.%7.%8.%9."/>
      <w:lvlJc w:val="left"/>
      <w:pPr>
        <w:ind w:left="3144" w:hanging="1440"/>
      </w:pPr>
    </w:lvl>
  </w:abstractNum>
  <w:abstractNum w:abstractNumId="7" w15:restartNumberingAfterBreak="0">
    <w:nsid w:val="2DA25C29"/>
    <w:multiLevelType w:val="multilevel"/>
    <w:tmpl w:val="BCD4C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F6495B"/>
    <w:multiLevelType w:val="multilevel"/>
    <w:tmpl w:val="1BC4828E"/>
    <w:lvl w:ilvl="0">
      <w:start w:val="1"/>
      <w:numFmt w:val="decimal"/>
      <w:pStyle w:val="no1"/>
      <w:lvlText w:val="%1."/>
      <w:lvlJc w:val="left"/>
      <w:pPr>
        <w:tabs>
          <w:tab w:val="num" w:pos="709"/>
        </w:tabs>
        <w:ind w:left="0" w:firstLine="0"/>
      </w:pPr>
      <w:rPr>
        <w:rFonts w:hint="default"/>
        <w:b/>
      </w:rPr>
    </w:lvl>
    <w:lvl w:ilvl="1">
      <w:start w:val="1"/>
      <w:numFmt w:val="decimal"/>
      <w:pStyle w:val="no2"/>
      <w:lvlText w:val="%1.%2"/>
      <w:lvlJc w:val="left"/>
      <w:pPr>
        <w:tabs>
          <w:tab w:val="num" w:pos="709"/>
        </w:tabs>
        <w:ind w:left="0" w:firstLine="709"/>
      </w:pPr>
      <w:rPr>
        <w:rFonts w:hint="default"/>
        <w:lang w:val="ru-RU"/>
      </w:rPr>
    </w:lvl>
    <w:lvl w:ilvl="2">
      <w:start w:val="1"/>
      <w:numFmt w:val="bullet"/>
      <w:pStyle w:val="no3"/>
      <w:lvlText w:val=""/>
      <w:lvlJc w:val="left"/>
      <w:pPr>
        <w:tabs>
          <w:tab w:val="num" w:pos="709"/>
        </w:tabs>
        <w:ind w:left="0" w:firstLine="709"/>
      </w:pPr>
      <w:rPr>
        <w:rFonts w:ascii="Symbol" w:hAnsi="Symbol" w:hint="default"/>
        <w:color w:val="auto"/>
      </w:rPr>
    </w:lvl>
    <w:lvl w:ilvl="3">
      <w:start w:val="1"/>
      <w:numFmt w:val="lowerRoman"/>
      <w:pStyle w:val="no4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decimal"/>
      <w:pStyle w:val="no5"/>
      <w:lvlText w:val="(%5)"/>
      <w:lvlJc w:val="left"/>
      <w:pPr>
        <w:tabs>
          <w:tab w:val="num" w:pos="2268"/>
        </w:tabs>
        <w:ind w:left="2268" w:hanging="14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3D108C5"/>
    <w:multiLevelType w:val="multilevel"/>
    <w:tmpl w:val="1C2A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D70168"/>
    <w:multiLevelType w:val="hybridMultilevel"/>
    <w:tmpl w:val="5E403356"/>
    <w:lvl w:ilvl="0" w:tplc="613469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845426"/>
    <w:multiLevelType w:val="multilevel"/>
    <w:tmpl w:val="0C5EF26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413D14B4"/>
    <w:multiLevelType w:val="hybridMultilevel"/>
    <w:tmpl w:val="CF1C01F6"/>
    <w:lvl w:ilvl="0" w:tplc="ADFC3246">
      <w:start w:val="1"/>
      <w:numFmt w:val="decimal"/>
      <w:lvlText w:val="%1."/>
      <w:lvlJc w:val="left"/>
      <w:pPr>
        <w:ind w:left="720" w:hanging="360"/>
      </w:pPr>
    </w:lvl>
    <w:lvl w:ilvl="1" w:tplc="31E220AE">
      <w:start w:val="1"/>
      <w:numFmt w:val="lowerLetter"/>
      <w:lvlText w:val="%2."/>
      <w:lvlJc w:val="left"/>
      <w:pPr>
        <w:ind w:left="1440" w:hanging="360"/>
      </w:pPr>
    </w:lvl>
    <w:lvl w:ilvl="2" w:tplc="0532B706">
      <w:start w:val="1"/>
      <w:numFmt w:val="lowerRoman"/>
      <w:lvlText w:val="%3."/>
      <w:lvlJc w:val="right"/>
      <w:pPr>
        <w:ind w:left="2160" w:hanging="180"/>
      </w:pPr>
    </w:lvl>
    <w:lvl w:ilvl="3" w:tplc="DD907694">
      <w:start w:val="1"/>
      <w:numFmt w:val="decimal"/>
      <w:lvlText w:val="%4."/>
      <w:lvlJc w:val="left"/>
      <w:pPr>
        <w:ind w:left="2880" w:hanging="360"/>
      </w:pPr>
    </w:lvl>
    <w:lvl w:ilvl="4" w:tplc="751E7B2C">
      <w:start w:val="1"/>
      <w:numFmt w:val="lowerLetter"/>
      <w:lvlText w:val="%5."/>
      <w:lvlJc w:val="left"/>
      <w:pPr>
        <w:ind w:left="3600" w:hanging="360"/>
      </w:pPr>
    </w:lvl>
    <w:lvl w:ilvl="5" w:tplc="A58C8AAE">
      <w:start w:val="1"/>
      <w:numFmt w:val="lowerRoman"/>
      <w:lvlText w:val="%6."/>
      <w:lvlJc w:val="right"/>
      <w:pPr>
        <w:ind w:left="4320" w:hanging="180"/>
      </w:pPr>
    </w:lvl>
    <w:lvl w:ilvl="6" w:tplc="BDF6008C">
      <w:start w:val="1"/>
      <w:numFmt w:val="decimal"/>
      <w:lvlText w:val="%7."/>
      <w:lvlJc w:val="left"/>
      <w:pPr>
        <w:ind w:left="5040" w:hanging="360"/>
      </w:pPr>
    </w:lvl>
    <w:lvl w:ilvl="7" w:tplc="4634B6DA">
      <w:start w:val="1"/>
      <w:numFmt w:val="lowerLetter"/>
      <w:lvlText w:val="%8."/>
      <w:lvlJc w:val="left"/>
      <w:pPr>
        <w:ind w:left="5760" w:hanging="360"/>
      </w:pPr>
    </w:lvl>
    <w:lvl w:ilvl="8" w:tplc="6058786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42A9F"/>
    <w:multiLevelType w:val="multilevel"/>
    <w:tmpl w:val="AF3A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A175D6"/>
    <w:multiLevelType w:val="multilevel"/>
    <w:tmpl w:val="DA14CC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5" w15:restartNumberingAfterBreak="0">
    <w:nsid w:val="53D12EFA"/>
    <w:multiLevelType w:val="multilevel"/>
    <w:tmpl w:val="AC0E0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591530B1"/>
    <w:multiLevelType w:val="hybridMultilevel"/>
    <w:tmpl w:val="840E7638"/>
    <w:lvl w:ilvl="0" w:tplc="C242E0DC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  <w:lvl w:ilvl="1" w:tplc="0574AA00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/>
      </w:rPr>
    </w:lvl>
    <w:lvl w:ilvl="2" w:tplc="6A80213A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 w:tplc="1E70FC6E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 w:tplc="B9687BBA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/>
      </w:rPr>
    </w:lvl>
    <w:lvl w:ilvl="5" w:tplc="F198EE30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 w:tplc="652E251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 w:tplc="0FCC895A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/>
      </w:rPr>
    </w:lvl>
    <w:lvl w:ilvl="8" w:tplc="D1CCFCC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17" w15:restartNumberingAfterBreak="0">
    <w:nsid w:val="5E344690"/>
    <w:multiLevelType w:val="multilevel"/>
    <w:tmpl w:val="6930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1B3BD6"/>
    <w:multiLevelType w:val="multilevel"/>
    <w:tmpl w:val="619C1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5B2E6F"/>
    <w:multiLevelType w:val="multilevel"/>
    <w:tmpl w:val="4A422FD6"/>
    <w:lvl w:ilvl="0">
      <w:start w:val="2"/>
      <w:numFmt w:val="decimal"/>
      <w:lvlText w:val="%1."/>
      <w:lvlJc w:val="left"/>
      <w:pPr>
        <w:tabs>
          <w:tab w:val="num" w:pos="456"/>
        </w:tabs>
        <w:ind w:left="456" w:hanging="456"/>
      </w:pPr>
    </w:lvl>
    <w:lvl w:ilvl="1">
      <w:start w:val="2"/>
      <w:numFmt w:val="decimal"/>
      <w:lvlText w:val="%1.%2."/>
      <w:lvlJc w:val="left"/>
      <w:pPr>
        <w:tabs>
          <w:tab w:val="num" w:pos="456"/>
        </w:tabs>
        <w:ind w:left="456" w:hanging="45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0" w15:restartNumberingAfterBreak="0">
    <w:nsid w:val="6C484DFF"/>
    <w:multiLevelType w:val="multilevel"/>
    <w:tmpl w:val="F86CF9D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1" w15:restartNumberingAfterBreak="0">
    <w:nsid w:val="71504BD8"/>
    <w:multiLevelType w:val="multilevel"/>
    <w:tmpl w:val="D132FDD0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CD4072"/>
    <w:multiLevelType w:val="hybridMultilevel"/>
    <w:tmpl w:val="3DF44A60"/>
    <w:lvl w:ilvl="0" w:tplc="BF6ACD4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79739DC"/>
    <w:multiLevelType w:val="multilevel"/>
    <w:tmpl w:val="DE76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D947C9"/>
    <w:multiLevelType w:val="multilevel"/>
    <w:tmpl w:val="7C32276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 w16cid:durableId="1910919721">
    <w:abstractNumId w:val="15"/>
  </w:num>
  <w:num w:numId="2" w16cid:durableId="1191383250">
    <w:abstractNumId w:val="11"/>
  </w:num>
  <w:num w:numId="3" w16cid:durableId="1045911540">
    <w:abstractNumId w:val="2"/>
  </w:num>
  <w:num w:numId="4" w16cid:durableId="2095323958">
    <w:abstractNumId w:val="0"/>
  </w:num>
  <w:num w:numId="5" w16cid:durableId="456606731">
    <w:abstractNumId w:val="24"/>
  </w:num>
  <w:num w:numId="6" w16cid:durableId="1984236898">
    <w:abstractNumId w:val="19"/>
  </w:num>
  <w:num w:numId="7" w16cid:durableId="235752367">
    <w:abstractNumId w:val="14"/>
  </w:num>
  <w:num w:numId="8" w16cid:durableId="1200322107">
    <w:abstractNumId w:val="20"/>
  </w:num>
  <w:num w:numId="9" w16cid:durableId="1734616155">
    <w:abstractNumId w:val="1"/>
  </w:num>
  <w:num w:numId="10" w16cid:durableId="353730229">
    <w:abstractNumId w:val="5"/>
  </w:num>
  <w:num w:numId="11" w16cid:durableId="63917112">
    <w:abstractNumId w:val="16"/>
  </w:num>
  <w:num w:numId="12" w16cid:durableId="750780605">
    <w:abstractNumId w:val="4"/>
  </w:num>
  <w:num w:numId="13" w16cid:durableId="2747533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64036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5" w16cid:durableId="604533236">
    <w:abstractNumId w:val="3"/>
  </w:num>
  <w:num w:numId="16" w16cid:durableId="1656032074">
    <w:abstractNumId w:val="12"/>
  </w:num>
  <w:num w:numId="17" w16cid:durableId="897129779">
    <w:abstractNumId w:val="6"/>
  </w:num>
  <w:num w:numId="18" w16cid:durableId="1151168759">
    <w:abstractNumId w:val="22"/>
  </w:num>
  <w:num w:numId="19" w16cid:durableId="1656496119">
    <w:abstractNumId w:val="9"/>
  </w:num>
  <w:num w:numId="20" w16cid:durableId="1087267616">
    <w:abstractNumId w:val="17"/>
  </w:num>
  <w:num w:numId="21" w16cid:durableId="22020888">
    <w:abstractNumId w:val="13"/>
  </w:num>
  <w:num w:numId="22" w16cid:durableId="189488899">
    <w:abstractNumId w:val="7"/>
  </w:num>
  <w:num w:numId="23" w16cid:durableId="1749230820">
    <w:abstractNumId w:val="23"/>
  </w:num>
  <w:num w:numId="24" w16cid:durableId="515005535">
    <w:abstractNumId w:val="18"/>
  </w:num>
  <w:num w:numId="25" w16cid:durableId="693311864">
    <w:abstractNumId w:val="21"/>
  </w:num>
  <w:num w:numId="26" w16cid:durableId="1233466518">
    <w:abstractNumId w:val="8"/>
  </w:num>
  <w:num w:numId="27" w16cid:durableId="115391588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Качанова Елена Ивановна">
    <w15:presenceInfo w15:providerId="AD" w15:userId="S-1-5-21-2442284033-4274809756-3721279-71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BF"/>
    <w:rsid w:val="00073A31"/>
    <w:rsid w:val="000819A6"/>
    <w:rsid w:val="00145410"/>
    <w:rsid w:val="00162CB0"/>
    <w:rsid w:val="00176A83"/>
    <w:rsid w:val="001D16C3"/>
    <w:rsid w:val="00201703"/>
    <w:rsid w:val="0022629E"/>
    <w:rsid w:val="002B0C6F"/>
    <w:rsid w:val="002E52E2"/>
    <w:rsid w:val="00305C5D"/>
    <w:rsid w:val="003630C2"/>
    <w:rsid w:val="00367CD1"/>
    <w:rsid w:val="003E0162"/>
    <w:rsid w:val="003F1A9D"/>
    <w:rsid w:val="00421FEC"/>
    <w:rsid w:val="00446229"/>
    <w:rsid w:val="004B02AB"/>
    <w:rsid w:val="00593EBD"/>
    <w:rsid w:val="005E7581"/>
    <w:rsid w:val="006720D7"/>
    <w:rsid w:val="0070775A"/>
    <w:rsid w:val="0075444E"/>
    <w:rsid w:val="00817EBB"/>
    <w:rsid w:val="008E5DFD"/>
    <w:rsid w:val="00A52F0C"/>
    <w:rsid w:val="00B233AB"/>
    <w:rsid w:val="00B235FD"/>
    <w:rsid w:val="00C35686"/>
    <w:rsid w:val="00C40D5D"/>
    <w:rsid w:val="00C814ED"/>
    <w:rsid w:val="00C9149E"/>
    <w:rsid w:val="00CE69C2"/>
    <w:rsid w:val="00D77BB1"/>
    <w:rsid w:val="00DD7742"/>
    <w:rsid w:val="00E36FFA"/>
    <w:rsid w:val="00E76B40"/>
    <w:rsid w:val="00E84EEB"/>
    <w:rsid w:val="00EA73D1"/>
    <w:rsid w:val="00ED4DBF"/>
    <w:rsid w:val="00EE05D2"/>
    <w:rsid w:val="00F21617"/>
    <w:rsid w:val="00FC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05309"/>
  <w15:docId w15:val="{7BA3DFFC-1A4B-47CB-A0F8-C10551A7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1837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pPr>
      <w:keepNext/>
      <w:ind w:left="720" w:right="425"/>
      <w:jc w:val="center"/>
      <w:outlineLvl w:val="1"/>
    </w:pPr>
    <w:rPr>
      <w:b/>
      <w:color w:val="000000"/>
      <w:sz w:val="24"/>
      <w:szCs w:val="24"/>
      <w:u w:val="single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08"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Название"/>
    <w:basedOn w:val="a"/>
    <w:pPr>
      <w:jc w:val="center"/>
    </w:pPr>
    <w:rPr>
      <w:b/>
      <w:sz w:val="28"/>
    </w:rPr>
  </w:style>
  <w:style w:type="paragraph" w:styleId="afb">
    <w:name w:val="Body Text"/>
    <w:basedOn w:val="a"/>
    <w:link w:val="afc"/>
    <w:uiPriority w:val="99"/>
    <w:pPr>
      <w:jc w:val="both"/>
    </w:pPr>
    <w:rPr>
      <w:sz w:val="24"/>
    </w:rPr>
  </w:style>
  <w:style w:type="paragraph" w:styleId="33">
    <w:name w:val="Body Text Indent 3"/>
    <w:basedOn w:val="a"/>
    <w:link w:val="34"/>
    <w:pPr>
      <w:ind w:left="284" w:hanging="284"/>
      <w:jc w:val="both"/>
    </w:pPr>
    <w:rPr>
      <w:sz w:val="28"/>
    </w:rPr>
  </w:style>
  <w:style w:type="paragraph" w:styleId="25">
    <w:name w:val="Body Text 2"/>
    <w:basedOn w:val="a"/>
    <w:link w:val="26"/>
    <w:rPr>
      <w:sz w:val="28"/>
    </w:rPr>
  </w:style>
  <w:style w:type="character" w:styleId="afd">
    <w:name w:val="page number"/>
    <w:basedOn w:val="a0"/>
  </w:style>
  <w:style w:type="paragraph" w:styleId="afe">
    <w:name w:val="Block Text"/>
    <w:basedOn w:val="a"/>
    <w:pPr>
      <w:ind w:left="720" w:right="425"/>
      <w:jc w:val="both"/>
    </w:pPr>
    <w:rPr>
      <w:bCs/>
      <w:color w:val="000000"/>
      <w:sz w:val="24"/>
      <w:szCs w:val="24"/>
      <w:lang w:eastAsia="ru-RU"/>
    </w:rPr>
  </w:style>
  <w:style w:type="paragraph" w:customStyle="1" w:styleId="aff">
    <w:name w:val="Обычный (веб)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f0">
    <w:name w:val="Body Text Indent"/>
    <w:basedOn w:val="a"/>
    <w:link w:val="aff1"/>
    <w:pPr>
      <w:spacing w:after="120"/>
      <w:ind w:left="283"/>
    </w:pPr>
  </w:style>
  <w:style w:type="character" w:customStyle="1" w:styleId="aff1">
    <w:name w:val="Основной текст с отступом Знак"/>
    <w:link w:val="aff0"/>
    <w:rPr>
      <w:lang w:eastAsia="en-US"/>
    </w:rPr>
  </w:style>
  <w:style w:type="character" w:customStyle="1" w:styleId="26">
    <w:name w:val="Основной текст 2 Знак"/>
    <w:link w:val="25"/>
    <w:rPr>
      <w:sz w:val="28"/>
      <w:lang w:eastAsia="en-US"/>
    </w:rPr>
  </w:style>
  <w:style w:type="character" w:customStyle="1" w:styleId="34">
    <w:name w:val="Основной текст с отступом 3 Знак"/>
    <w:link w:val="33"/>
    <w:rPr>
      <w:sz w:val="28"/>
      <w:lang w:eastAsia="en-US"/>
    </w:rPr>
  </w:style>
  <w:style w:type="character" w:customStyle="1" w:styleId="afc">
    <w:name w:val="Основной текст Знак"/>
    <w:link w:val="afb"/>
    <w:uiPriority w:val="99"/>
    <w:rPr>
      <w:sz w:val="24"/>
      <w:lang w:eastAsia="en-US"/>
    </w:rPr>
  </w:style>
  <w:style w:type="paragraph" w:styleId="aff2">
    <w:name w:val="Balloon Text"/>
    <w:basedOn w:val="a"/>
    <w:link w:val="aff3"/>
    <w:rPr>
      <w:rFonts w:ascii="Segoe UI" w:hAnsi="Segoe UI"/>
      <w:sz w:val="18"/>
      <w:szCs w:val="18"/>
    </w:rPr>
  </w:style>
  <w:style w:type="character" w:customStyle="1" w:styleId="aff3">
    <w:name w:val="Текст выноски Знак"/>
    <w:link w:val="aff2"/>
    <w:rPr>
      <w:rFonts w:ascii="Segoe UI" w:hAnsi="Segoe UI"/>
      <w:sz w:val="18"/>
      <w:szCs w:val="18"/>
      <w:lang w:eastAsia="en-US"/>
    </w:rPr>
  </w:style>
  <w:style w:type="paragraph" w:styleId="aff4">
    <w:name w:val="Normal (Web)"/>
    <w:basedOn w:val="a"/>
    <w:uiPriority w:val="99"/>
    <w:unhideWhenUsed/>
    <w:rsid w:val="00162CB0"/>
    <w:pPr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no1">
    <w:name w:val="no1"/>
    <w:basedOn w:val="a"/>
    <w:rsid w:val="002E52E2"/>
    <w:pPr>
      <w:numPr>
        <w:numId w:val="26"/>
      </w:numPr>
      <w:spacing w:after="210" w:line="264" w:lineRule="auto"/>
      <w:jc w:val="both"/>
    </w:pPr>
    <w:rPr>
      <w:rFonts w:ascii="Arial" w:hAnsi="Arial"/>
      <w:sz w:val="21"/>
      <w:szCs w:val="21"/>
      <w:lang w:val="en-GB"/>
    </w:rPr>
  </w:style>
  <w:style w:type="paragraph" w:customStyle="1" w:styleId="no2">
    <w:name w:val="no2"/>
    <w:basedOn w:val="a"/>
    <w:rsid w:val="002E52E2"/>
    <w:pPr>
      <w:numPr>
        <w:ilvl w:val="1"/>
        <w:numId w:val="26"/>
      </w:numPr>
      <w:spacing w:after="210" w:line="264" w:lineRule="auto"/>
      <w:jc w:val="both"/>
    </w:pPr>
    <w:rPr>
      <w:rFonts w:ascii="Arial" w:hAnsi="Arial"/>
      <w:sz w:val="21"/>
      <w:szCs w:val="21"/>
      <w:lang w:val="en-GB"/>
    </w:rPr>
  </w:style>
  <w:style w:type="paragraph" w:customStyle="1" w:styleId="no3">
    <w:name w:val="no3"/>
    <w:basedOn w:val="a"/>
    <w:rsid w:val="002E52E2"/>
    <w:pPr>
      <w:numPr>
        <w:ilvl w:val="2"/>
        <w:numId w:val="26"/>
      </w:numPr>
      <w:spacing w:after="210" w:line="264" w:lineRule="auto"/>
      <w:jc w:val="both"/>
    </w:pPr>
    <w:rPr>
      <w:rFonts w:ascii="Arial" w:hAnsi="Arial"/>
      <w:sz w:val="21"/>
      <w:szCs w:val="21"/>
      <w:lang w:val="en-GB"/>
    </w:rPr>
  </w:style>
  <w:style w:type="paragraph" w:customStyle="1" w:styleId="no4">
    <w:name w:val="no4"/>
    <w:basedOn w:val="a"/>
    <w:rsid w:val="002E52E2"/>
    <w:pPr>
      <w:numPr>
        <w:ilvl w:val="3"/>
        <w:numId w:val="26"/>
      </w:numPr>
      <w:spacing w:after="210" w:line="264" w:lineRule="auto"/>
      <w:jc w:val="both"/>
    </w:pPr>
    <w:rPr>
      <w:rFonts w:ascii="Arial" w:hAnsi="Arial"/>
      <w:sz w:val="21"/>
      <w:szCs w:val="21"/>
      <w:lang w:val="en-GB"/>
    </w:rPr>
  </w:style>
  <w:style w:type="paragraph" w:customStyle="1" w:styleId="no5">
    <w:name w:val="no5"/>
    <w:basedOn w:val="a"/>
    <w:rsid w:val="002E52E2"/>
    <w:pPr>
      <w:numPr>
        <w:ilvl w:val="4"/>
        <w:numId w:val="26"/>
      </w:numPr>
      <w:spacing w:after="210" w:line="264" w:lineRule="auto"/>
      <w:jc w:val="both"/>
    </w:pPr>
    <w:rPr>
      <w:rFonts w:ascii="Arial" w:hAnsi="Arial"/>
      <w:sz w:val="21"/>
      <w:szCs w:val="21"/>
      <w:lang w:val="en-GB"/>
    </w:rPr>
  </w:style>
  <w:style w:type="character" w:styleId="aff5">
    <w:name w:val="annotation reference"/>
    <w:basedOn w:val="a0"/>
    <w:uiPriority w:val="99"/>
    <w:semiHidden/>
    <w:unhideWhenUsed/>
    <w:rsid w:val="00817EBB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817EBB"/>
  </w:style>
  <w:style w:type="character" w:customStyle="1" w:styleId="aff7">
    <w:name w:val="Текст примечания Знак"/>
    <w:basedOn w:val="a0"/>
    <w:link w:val="aff6"/>
    <w:uiPriority w:val="99"/>
    <w:semiHidden/>
    <w:rsid w:val="00817EBB"/>
    <w:rPr>
      <w:lang w:eastAsia="en-US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817EBB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817EB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0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7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Юлия Васильевна</dc:creator>
  <cp:lastModifiedBy>Ткачёв Артемий Александрович</cp:lastModifiedBy>
  <cp:revision>2</cp:revision>
  <dcterms:created xsi:type="dcterms:W3CDTF">2026-03-16T08:49:00Z</dcterms:created>
  <dcterms:modified xsi:type="dcterms:W3CDTF">2026-03-16T08:49:00Z</dcterms:modified>
</cp:coreProperties>
</file>